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05"/>
        <w:gridCol w:w="270"/>
        <w:gridCol w:w="3420"/>
        <w:gridCol w:w="5040"/>
        <w:gridCol w:w="355"/>
      </w:tblGrid>
      <w:tr w:rsidR="0077768E" w:rsidTr="00871B6E">
        <w:trPr>
          <w:gridAfter w:val="1"/>
          <w:wAfter w:w="355" w:type="dxa"/>
        </w:trPr>
        <w:tc>
          <w:tcPr>
            <w:tcW w:w="10435" w:type="dxa"/>
            <w:gridSpan w:val="4"/>
          </w:tcPr>
          <w:p w:rsidR="0077768E" w:rsidRPr="00871B6E" w:rsidRDefault="00871B6E" w:rsidP="00F23D84">
            <w:pPr>
              <w:rPr>
                <w:rFonts w:ascii="Trebuchet MS" w:hAnsi="Trebuchet MS"/>
                <w:i/>
                <w:sz w:val="32"/>
                <w:szCs w:val="32"/>
              </w:rPr>
            </w:pPr>
            <w:r>
              <w:rPr>
                <w:rFonts w:ascii="Trebuchet MS" w:hAnsi="Trebuchet MS"/>
                <w:i/>
                <w:sz w:val="32"/>
                <w:szCs w:val="32"/>
              </w:rPr>
              <w:t xml:space="preserve">Lord of the Nutcracker Men, 1                                              </w:t>
            </w:r>
            <w:r w:rsidR="00826E8C">
              <w:rPr>
                <w:rFonts w:ascii="Trebuchet MS" w:hAnsi="Trebuchet MS"/>
                <w:i/>
                <w:sz w:val="32"/>
                <w:szCs w:val="32"/>
              </w:rPr>
              <w:t>3-8</w:t>
            </w:r>
            <w:r w:rsidR="005B28A5">
              <w:rPr>
                <w:rFonts w:ascii="Trebuchet MS" w:hAnsi="Trebuchet MS"/>
                <w:i/>
                <w:sz w:val="32"/>
                <w:szCs w:val="32"/>
              </w:rPr>
              <w:t xml:space="preserve"> cha</w:t>
            </w:r>
          </w:p>
        </w:tc>
      </w:tr>
      <w:tr w:rsidR="0077768E" w:rsidTr="00871B6E">
        <w:trPr>
          <w:gridAfter w:val="1"/>
          <w:wAfter w:w="355" w:type="dxa"/>
        </w:trPr>
        <w:tc>
          <w:tcPr>
            <w:tcW w:w="1975" w:type="dxa"/>
            <w:gridSpan w:val="2"/>
          </w:tcPr>
          <w:p w:rsidR="0077768E" w:rsidRPr="0077768E" w:rsidRDefault="00456793">
            <w:pPr>
              <w:rPr>
                <w:rFonts w:ascii="Trebuchet MS" w:hAnsi="Trebuchet MS"/>
                <w:sz w:val="28"/>
                <w:szCs w:val="28"/>
              </w:rPr>
            </w:pPr>
            <w:r>
              <w:rPr>
                <w:rFonts w:ascii="Trebuchet MS" w:hAnsi="Trebuchet MS"/>
                <w:sz w:val="28"/>
                <w:szCs w:val="28"/>
              </w:rPr>
              <w:t>H</w:t>
            </w:r>
            <w:r w:rsidR="0077768E">
              <w:rPr>
                <w:rFonts w:ascii="Trebuchet MS" w:hAnsi="Trebuchet MS"/>
                <w:sz w:val="28"/>
                <w:szCs w:val="28"/>
              </w:rPr>
              <w:t xml:space="preserve">istorical </w:t>
            </w:r>
            <w:r>
              <w:rPr>
                <w:rFonts w:ascii="Trebuchet MS" w:hAnsi="Trebuchet MS"/>
                <w:sz w:val="28"/>
                <w:szCs w:val="28"/>
              </w:rPr>
              <w:t>F</w:t>
            </w:r>
            <w:r w:rsidR="0077768E">
              <w:rPr>
                <w:rFonts w:ascii="Trebuchet MS" w:hAnsi="Trebuchet MS"/>
                <w:sz w:val="28"/>
                <w:szCs w:val="28"/>
              </w:rPr>
              <w:t>iction</w:t>
            </w:r>
          </w:p>
        </w:tc>
        <w:tc>
          <w:tcPr>
            <w:tcW w:w="8460" w:type="dxa"/>
            <w:gridSpan w:val="2"/>
          </w:tcPr>
          <w:p w:rsidR="0077768E" w:rsidRPr="00F23D84" w:rsidRDefault="00F23D84">
            <w:pPr>
              <w:rPr>
                <w:rFonts w:ascii="Sylfaen" w:hAnsi="Sylfaen"/>
                <w:sz w:val="24"/>
                <w:szCs w:val="24"/>
              </w:rPr>
            </w:pPr>
            <w:r>
              <w:rPr>
                <w:rFonts w:ascii="Sylfaen" w:hAnsi="Sylfaen"/>
                <w:sz w:val="24"/>
                <w:szCs w:val="24"/>
              </w:rPr>
              <w:t>A book of history gives only the facts about an event in the past.  A book of fiction tells a story imagined by the author.  A book of historical ficti</w:t>
            </w:r>
            <w:r w:rsidR="00FA5D00">
              <w:rPr>
                <w:rFonts w:ascii="Sylfaen" w:hAnsi="Sylfaen"/>
                <w:sz w:val="24"/>
                <w:szCs w:val="24"/>
              </w:rPr>
              <w:t>on tells an imagined story surrounded by many accurate</w:t>
            </w:r>
            <w:r>
              <w:rPr>
                <w:rFonts w:ascii="Sylfaen" w:hAnsi="Sylfaen"/>
                <w:sz w:val="24"/>
                <w:szCs w:val="24"/>
              </w:rPr>
              <w:t xml:space="preserve"> details from a moment of history.  </w:t>
            </w:r>
          </w:p>
        </w:tc>
      </w:tr>
      <w:tr w:rsidR="0077768E" w:rsidTr="00871B6E">
        <w:trPr>
          <w:gridAfter w:val="1"/>
          <w:wAfter w:w="355" w:type="dxa"/>
        </w:trPr>
        <w:tc>
          <w:tcPr>
            <w:tcW w:w="1975" w:type="dxa"/>
            <w:gridSpan w:val="2"/>
          </w:tcPr>
          <w:p w:rsidR="0077768E" w:rsidRDefault="0077768E">
            <w:pPr>
              <w:rPr>
                <w:rFonts w:ascii="Trebuchet MS" w:hAnsi="Trebuchet MS"/>
                <w:sz w:val="28"/>
                <w:szCs w:val="28"/>
              </w:rPr>
            </w:pPr>
            <w:r>
              <w:rPr>
                <w:rFonts w:ascii="Trebuchet MS" w:hAnsi="Trebuchet MS"/>
                <w:sz w:val="28"/>
                <w:szCs w:val="28"/>
              </w:rPr>
              <w:t>London,</w:t>
            </w:r>
          </w:p>
          <w:p w:rsidR="0077768E" w:rsidRPr="0077768E" w:rsidRDefault="0077768E" w:rsidP="00871B6E">
            <w:pPr>
              <w:rPr>
                <w:rFonts w:ascii="Trebuchet MS" w:hAnsi="Trebuchet MS"/>
                <w:sz w:val="20"/>
                <w:szCs w:val="20"/>
              </w:rPr>
            </w:pPr>
            <w:r>
              <w:rPr>
                <w:rFonts w:ascii="Trebuchet MS" w:hAnsi="Trebuchet MS"/>
                <w:sz w:val="20"/>
                <w:szCs w:val="20"/>
              </w:rPr>
              <w:t>Great Britain</w:t>
            </w:r>
            <w:r w:rsidR="00FA5D00" w:rsidRPr="0077768E">
              <w:rPr>
                <w:rFonts w:ascii="Trebuchet MS" w:hAnsi="Trebuchet MS"/>
                <w:sz w:val="20"/>
                <w:szCs w:val="20"/>
              </w:rPr>
              <w:t xml:space="preserve"> </w:t>
            </w:r>
            <w:r w:rsidR="00871B6E">
              <w:rPr>
                <w:rFonts w:ascii="Trebuchet MS" w:hAnsi="Trebuchet MS"/>
                <w:sz w:val="20"/>
                <w:szCs w:val="20"/>
              </w:rPr>
              <w:t xml:space="preserve"> </w:t>
            </w:r>
          </w:p>
        </w:tc>
        <w:tc>
          <w:tcPr>
            <w:tcW w:w="8460" w:type="dxa"/>
            <w:gridSpan w:val="2"/>
          </w:tcPr>
          <w:p w:rsidR="0077768E" w:rsidRPr="00F23D84" w:rsidRDefault="00FA5D00" w:rsidP="00871B6E">
            <w:pPr>
              <w:rPr>
                <w:rFonts w:ascii="Sylfaen" w:hAnsi="Sylfaen"/>
                <w:sz w:val="24"/>
                <w:szCs w:val="24"/>
              </w:rPr>
            </w:pPr>
            <w:r>
              <w:rPr>
                <w:rFonts w:ascii="Sylfaen" w:hAnsi="Sylfaen"/>
                <w:sz w:val="24"/>
                <w:szCs w:val="24"/>
              </w:rPr>
              <w:t>London is the capital city of Great Britain</w:t>
            </w:r>
            <w:r w:rsidR="00871B6E">
              <w:rPr>
                <w:rFonts w:ascii="Sylfaen" w:hAnsi="Sylfaen"/>
                <w:sz w:val="24"/>
                <w:szCs w:val="24"/>
              </w:rPr>
              <w:t xml:space="preserve">.  In 1914, </w:t>
            </w:r>
            <w:r>
              <w:rPr>
                <w:rFonts w:ascii="Sylfaen" w:hAnsi="Sylfaen"/>
                <w:sz w:val="24"/>
                <w:szCs w:val="24"/>
              </w:rPr>
              <w:t>seven million people lived there.  It was the largest city in the world in 1914</w:t>
            </w:r>
            <w:r w:rsidR="00871B6E">
              <w:rPr>
                <w:rFonts w:ascii="Sylfaen" w:hAnsi="Sylfaen"/>
                <w:sz w:val="24"/>
                <w:szCs w:val="24"/>
              </w:rPr>
              <w:t>, capital of the largest empire.</w:t>
            </w:r>
          </w:p>
        </w:tc>
      </w:tr>
      <w:tr w:rsidR="0077768E" w:rsidTr="00871B6E">
        <w:trPr>
          <w:gridAfter w:val="1"/>
          <w:wAfter w:w="355" w:type="dxa"/>
        </w:trPr>
        <w:tc>
          <w:tcPr>
            <w:tcW w:w="1975" w:type="dxa"/>
            <w:gridSpan w:val="2"/>
          </w:tcPr>
          <w:p w:rsidR="0077768E" w:rsidRPr="0077768E" w:rsidRDefault="0077768E">
            <w:pPr>
              <w:rPr>
                <w:rFonts w:ascii="Trebuchet MS" w:hAnsi="Trebuchet MS"/>
                <w:sz w:val="28"/>
                <w:szCs w:val="28"/>
              </w:rPr>
            </w:pPr>
            <w:r>
              <w:rPr>
                <w:rFonts w:ascii="Trebuchet MS" w:hAnsi="Trebuchet MS"/>
                <w:sz w:val="28"/>
                <w:szCs w:val="28"/>
              </w:rPr>
              <w:t>Kaiser Wilhelm II</w:t>
            </w:r>
          </w:p>
        </w:tc>
        <w:tc>
          <w:tcPr>
            <w:tcW w:w="8460" w:type="dxa"/>
            <w:gridSpan w:val="2"/>
          </w:tcPr>
          <w:p w:rsidR="0077768E" w:rsidRPr="00F23D84" w:rsidRDefault="00FA5D00">
            <w:pPr>
              <w:rPr>
                <w:rFonts w:ascii="Sylfaen" w:hAnsi="Sylfaen"/>
                <w:sz w:val="24"/>
                <w:szCs w:val="24"/>
              </w:rPr>
            </w:pPr>
            <w:r w:rsidRPr="00FA5D00">
              <w:rPr>
                <w:rFonts w:ascii="Sylfaen" w:hAnsi="Sylfaen"/>
                <w:i/>
                <w:sz w:val="24"/>
                <w:szCs w:val="24"/>
              </w:rPr>
              <w:t>Kaiser</w:t>
            </w:r>
            <w:r>
              <w:rPr>
                <w:rFonts w:ascii="Sylfaen" w:hAnsi="Sylfaen"/>
                <w:sz w:val="24"/>
                <w:szCs w:val="24"/>
              </w:rPr>
              <w:t xml:space="preserve"> means </w:t>
            </w:r>
            <w:r w:rsidRPr="00FA5D00">
              <w:rPr>
                <w:rFonts w:ascii="Sylfaen" w:hAnsi="Sylfaen"/>
                <w:i/>
                <w:sz w:val="24"/>
                <w:szCs w:val="24"/>
              </w:rPr>
              <w:t>king</w:t>
            </w:r>
            <w:r>
              <w:rPr>
                <w:rFonts w:ascii="Sylfaen" w:hAnsi="Sylfaen"/>
                <w:sz w:val="24"/>
                <w:szCs w:val="24"/>
              </w:rPr>
              <w:t xml:space="preserve"> in German.  Kaiser Wilhelm II came to power in 1888.  He was a hot-headed, selfish, unthinking ruler who led his country into war.</w:t>
            </w:r>
          </w:p>
        </w:tc>
      </w:tr>
      <w:tr w:rsidR="0077768E" w:rsidTr="00871B6E">
        <w:trPr>
          <w:gridAfter w:val="1"/>
          <w:wAfter w:w="355" w:type="dxa"/>
        </w:trPr>
        <w:tc>
          <w:tcPr>
            <w:tcW w:w="1975" w:type="dxa"/>
            <w:gridSpan w:val="2"/>
          </w:tcPr>
          <w:p w:rsidR="0077768E" w:rsidRDefault="0077768E">
            <w:pPr>
              <w:rPr>
                <w:rFonts w:ascii="Trebuchet MS" w:hAnsi="Trebuchet MS"/>
                <w:sz w:val="28"/>
                <w:szCs w:val="28"/>
              </w:rPr>
            </w:pPr>
            <w:r>
              <w:rPr>
                <w:rFonts w:ascii="Trebuchet MS" w:hAnsi="Trebuchet MS"/>
                <w:sz w:val="28"/>
                <w:szCs w:val="28"/>
              </w:rPr>
              <w:t xml:space="preserve">Germans </w:t>
            </w:r>
          </w:p>
          <w:p w:rsidR="0077768E" w:rsidRPr="0077768E" w:rsidRDefault="0077768E">
            <w:pPr>
              <w:rPr>
                <w:rFonts w:ascii="Trebuchet MS" w:hAnsi="Trebuchet MS"/>
                <w:sz w:val="28"/>
                <w:szCs w:val="28"/>
              </w:rPr>
            </w:pPr>
            <w:r>
              <w:rPr>
                <w:rFonts w:ascii="Trebuchet MS" w:hAnsi="Trebuchet MS"/>
                <w:sz w:val="28"/>
                <w:szCs w:val="28"/>
              </w:rPr>
              <w:t>in Britain</w:t>
            </w:r>
          </w:p>
        </w:tc>
        <w:tc>
          <w:tcPr>
            <w:tcW w:w="8460" w:type="dxa"/>
            <w:gridSpan w:val="2"/>
          </w:tcPr>
          <w:p w:rsidR="0077768E" w:rsidRPr="00F23D84" w:rsidRDefault="00523C81" w:rsidP="00523C81">
            <w:pPr>
              <w:rPr>
                <w:rFonts w:ascii="Sylfaen" w:hAnsi="Sylfaen"/>
                <w:sz w:val="24"/>
                <w:szCs w:val="24"/>
              </w:rPr>
            </w:pPr>
            <w:r>
              <w:rPr>
                <w:rFonts w:ascii="Sylfaen" w:hAnsi="Sylfaen"/>
                <w:sz w:val="24"/>
                <w:szCs w:val="24"/>
              </w:rPr>
              <w:t xml:space="preserve">Before 1914, many Germans migrated to Britain seeking better opportunities.  The British kings and queens were married to German kings and queens.  The two countries shared similar languages, religions, traditions, and cultures.   </w:t>
            </w:r>
          </w:p>
        </w:tc>
      </w:tr>
      <w:tr w:rsidR="0077768E" w:rsidTr="00871B6E">
        <w:trPr>
          <w:gridAfter w:val="1"/>
          <w:wAfter w:w="355" w:type="dxa"/>
        </w:trPr>
        <w:tc>
          <w:tcPr>
            <w:tcW w:w="1975" w:type="dxa"/>
            <w:gridSpan w:val="2"/>
          </w:tcPr>
          <w:p w:rsidR="0077768E" w:rsidRPr="0077768E" w:rsidRDefault="0077768E">
            <w:pPr>
              <w:rPr>
                <w:rFonts w:ascii="Trebuchet MS" w:hAnsi="Trebuchet MS"/>
                <w:sz w:val="28"/>
                <w:szCs w:val="28"/>
              </w:rPr>
            </w:pPr>
            <w:r>
              <w:rPr>
                <w:rFonts w:ascii="Trebuchet MS" w:hAnsi="Trebuchet MS"/>
                <w:sz w:val="28"/>
                <w:szCs w:val="28"/>
              </w:rPr>
              <w:t>Tommies</w:t>
            </w:r>
          </w:p>
        </w:tc>
        <w:tc>
          <w:tcPr>
            <w:tcW w:w="8460" w:type="dxa"/>
            <w:gridSpan w:val="2"/>
          </w:tcPr>
          <w:p w:rsidR="0077768E" w:rsidRPr="00F23D84" w:rsidRDefault="00470637">
            <w:pPr>
              <w:rPr>
                <w:rFonts w:ascii="Sylfaen" w:hAnsi="Sylfaen"/>
                <w:sz w:val="24"/>
                <w:szCs w:val="24"/>
              </w:rPr>
            </w:pPr>
            <w:r>
              <w:rPr>
                <w:rFonts w:ascii="Sylfaen" w:hAnsi="Sylfaen"/>
                <w:sz w:val="24"/>
                <w:szCs w:val="24"/>
              </w:rPr>
              <w:t>British soldiers were called Tommies as a sort of nickname.  Ger</w:t>
            </w:r>
            <w:r w:rsidR="00871B6E">
              <w:rPr>
                <w:rFonts w:ascii="Sylfaen" w:hAnsi="Sylfaen"/>
                <w:sz w:val="24"/>
                <w:szCs w:val="24"/>
              </w:rPr>
              <w:t xml:space="preserve">man </w:t>
            </w:r>
            <w:r>
              <w:rPr>
                <w:rFonts w:ascii="Sylfaen" w:hAnsi="Sylfaen"/>
                <w:sz w:val="24"/>
                <w:szCs w:val="24"/>
              </w:rPr>
              <w:t xml:space="preserve">soldiers would call out, “Hey, Tommy!” </w:t>
            </w:r>
            <w:r w:rsidR="006261CC">
              <w:rPr>
                <w:rFonts w:ascii="Sylfaen" w:hAnsi="Sylfaen"/>
                <w:sz w:val="24"/>
                <w:szCs w:val="24"/>
              </w:rPr>
              <w:t xml:space="preserve">and “Die Tommies </w:t>
            </w:r>
            <w:proofErr w:type="spellStart"/>
            <w:r w:rsidR="006261CC">
              <w:rPr>
                <w:rFonts w:ascii="Sylfaen" w:hAnsi="Sylfaen"/>
                <w:sz w:val="24"/>
                <w:szCs w:val="24"/>
              </w:rPr>
              <w:t>kommen</w:t>
            </w:r>
            <w:proofErr w:type="spellEnd"/>
            <w:r w:rsidR="006261CC">
              <w:rPr>
                <w:rFonts w:ascii="Sylfaen" w:hAnsi="Sylfaen"/>
                <w:sz w:val="24"/>
                <w:szCs w:val="24"/>
              </w:rPr>
              <w:t>!”</w:t>
            </w:r>
          </w:p>
        </w:tc>
      </w:tr>
      <w:tr w:rsidR="0077768E" w:rsidTr="00871B6E">
        <w:trPr>
          <w:gridAfter w:val="1"/>
          <w:wAfter w:w="355" w:type="dxa"/>
        </w:trPr>
        <w:tc>
          <w:tcPr>
            <w:tcW w:w="1975" w:type="dxa"/>
            <w:gridSpan w:val="2"/>
          </w:tcPr>
          <w:p w:rsidR="0077768E" w:rsidRPr="0077768E" w:rsidRDefault="0077768E">
            <w:pPr>
              <w:rPr>
                <w:rFonts w:ascii="Trebuchet MS" w:hAnsi="Trebuchet MS"/>
                <w:sz w:val="28"/>
                <w:szCs w:val="28"/>
              </w:rPr>
            </w:pPr>
            <w:r>
              <w:rPr>
                <w:rFonts w:ascii="Trebuchet MS" w:hAnsi="Trebuchet MS"/>
                <w:sz w:val="28"/>
                <w:szCs w:val="28"/>
              </w:rPr>
              <w:t>Fritz</w:t>
            </w:r>
          </w:p>
        </w:tc>
        <w:tc>
          <w:tcPr>
            <w:tcW w:w="8460" w:type="dxa"/>
            <w:gridSpan w:val="2"/>
          </w:tcPr>
          <w:p w:rsidR="0077768E" w:rsidRPr="00F23D84" w:rsidRDefault="00975F58" w:rsidP="00975F58">
            <w:pPr>
              <w:rPr>
                <w:rFonts w:ascii="Sylfaen" w:hAnsi="Sylfaen"/>
                <w:sz w:val="24"/>
                <w:szCs w:val="24"/>
              </w:rPr>
            </w:pPr>
            <w:r>
              <w:rPr>
                <w:rFonts w:ascii="Sylfaen" w:hAnsi="Sylfaen"/>
                <w:sz w:val="24"/>
                <w:szCs w:val="24"/>
              </w:rPr>
              <w:t xml:space="preserve">British soldiers called the German army </w:t>
            </w:r>
            <w:r w:rsidR="00470637">
              <w:rPr>
                <w:rFonts w:ascii="Sylfaen" w:hAnsi="Sylfaen"/>
                <w:sz w:val="24"/>
                <w:szCs w:val="24"/>
              </w:rPr>
              <w:t xml:space="preserve">Fritz, as if it were one man.  “Here comes Fritz,” meant, “The German soldiers are coming.” </w:t>
            </w:r>
            <w:r>
              <w:rPr>
                <w:rFonts w:ascii="Sylfaen" w:hAnsi="Sylfaen"/>
                <w:sz w:val="24"/>
                <w:szCs w:val="24"/>
              </w:rPr>
              <w:t xml:space="preserve"> </w:t>
            </w:r>
            <w:r w:rsidR="00470637">
              <w:rPr>
                <w:rFonts w:ascii="Sylfaen" w:hAnsi="Sylfaen"/>
                <w:sz w:val="24"/>
                <w:szCs w:val="24"/>
              </w:rPr>
              <w:t xml:space="preserve">  </w:t>
            </w:r>
          </w:p>
        </w:tc>
      </w:tr>
      <w:tr w:rsidR="0077768E" w:rsidTr="00871B6E">
        <w:trPr>
          <w:gridAfter w:val="1"/>
          <w:wAfter w:w="355" w:type="dxa"/>
        </w:trPr>
        <w:tc>
          <w:tcPr>
            <w:tcW w:w="1975" w:type="dxa"/>
            <w:gridSpan w:val="2"/>
          </w:tcPr>
          <w:p w:rsidR="0077768E" w:rsidRPr="0077768E" w:rsidRDefault="0077768E">
            <w:pPr>
              <w:rPr>
                <w:rFonts w:ascii="Trebuchet MS" w:hAnsi="Trebuchet MS"/>
                <w:sz w:val="28"/>
                <w:szCs w:val="28"/>
              </w:rPr>
            </w:pPr>
            <w:r>
              <w:rPr>
                <w:rFonts w:ascii="Trebuchet MS" w:hAnsi="Trebuchet MS"/>
                <w:sz w:val="28"/>
                <w:szCs w:val="28"/>
              </w:rPr>
              <w:t>The Hun</w:t>
            </w:r>
          </w:p>
        </w:tc>
        <w:tc>
          <w:tcPr>
            <w:tcW w:w="8460" w:type="dxa"/>
            <w:gridSpan w:val="2"/>
          </w:tcPr>
          <w:p w:rsidR="0077768E" w:rsidRPr="00F23D84" w:rsidRDefault="00975F58">
            <w:pPr>
              <w:rPr>
                <w:rFonts w:ascii="Sylfaen" w:hAnsi="Sylfaen"/>
                <w:sz w:val="24"/>
                <w:szCs w:val="24"/>
              </w:rPr>
            </w:pPr>
            <w:r>
              <w:rPr>
                <w:rFonts w:ascii="Sylfaen" w:hAnsi="Sylfaen"/>
                <w:sz w:val="24"/>
                <w:szCs w:val="24"/>
              </w:rPr>
              <w:t>The German army was called the Hun, or the Huns.  The original Huns were a tribe of warriors in ancient history; they were famous for violence.</w:t>
            </w:r>
          </w:p>
        </w:tc>
      </w:tr>
      <w:tr w:rsidR="0077768E" w:rsidTr="00871B6E">
        <w:trPr>
          <w:gridAfter w:val="1"/>
          <w:wAfter w:w="355" w:type="dxa"/>
        </w:trPr>
        <w:tc>
          <w:tcPr>
            <w:tcW w:w="1975" w:type="dxa"/>
            <w:gridSpan w:val="2"/>
          </w:tcPr>
          <w:p w:rsidR="0077768E" w:rsidRDefault="0077768E">
            <w:pPr>
              <w:rPr>
                <w:rFonts w:ascii="Trebuchet MS" w:hAnsi="Trebuchet MS"/>
                <w:sz w:val="28"/>
                <w:szCs w:val="28"/>
              </w:rPr>
            </w:pPr>
            <w:r>
              <w:rPr>
                <w:rFonts w:ascii="Trebuchet MS" w:hAnsi="Trebuchet MS"/>
                <w:sz w:val="28"/>
                <w:szCs w:val="28"/>
              </w:rPr>
              <w:t xml:space="preserve">Zeppelin </w:t>
            </w:r>
          </w:p>
        </w:tc>
        <w:tc>
          <w:tcPr>
            <w:tcW w:w="8460" w:type="dxa"/>
            <w:gridSpan w:val="2"/>
          </w:tcPr>
          <w:p w:rsidR="0077768E" w:rsidRPr="00F23D84" w:rsidRDefault="00146E23">
            <w:pPr>
              <w:rPr>
                <w:rFonts w:ascii="Sylfaen" w:hAnsi="Sylfaen"/>
                <w:sz w:val="24"/>
                <w:szCs w:val="24"/>
              </w:rPr>
            </w:pPr>
            <w:r>
              <w:rPr>
                <w:rFonts w:ascii="Sylfaen" w:hAnsi="Sylfaen"/>
                <w:sz w:val="24"/>
                <w:szCs w:val="24"/>
              </w:rPr>
              <w:t>A zeppelin is a blimp, a giant thin-skinned container of hydrogen gas.  It floats like a balloon, and it can be steered with propellers.  A zeppelin is the size of two football fields; it can travel as fast as a car on a highway.  Germany used zeppelins to fly over the English Channel and drop explosives on London.</w:t>
            </w:r>
          </w:p>
        </w:tc>
      </w:tr>
      <w:tr w:rsidR="0077768E" w:rsidTr="00871B6E">
        <w:trPr>
          <w:gridAfter w:val="1"/>
          <w:wAfter w:w="355" w:type="dxa"/>
        </w:trPr>
        <w:tc>
          <w:tcPr>
            <w:tcW w:w="1975" w:type="dxa"/>
            <w:gridSpan w:val="2"/>
          </w:tcPr>
          <w:p w:rsidR="0077768E" w:rsidRDefault="0077768E">
            <w:pPr>
              <w:rPr>
                <w:rFonts w:ascii="Trebuchet MS" w:hAnsi="Trebuchet MS"/>
                <w:sz w:val="28"/>
                <w:szCs w:val="28"/>
              </w:rPr>
            </w:pPr>
            <w:r>
              <w:rPr>
                <w:rFonts w:ascii="Trebuchet MS" w:hAnsi="Trebuchet MS"/>
                <w:sz w:val="28"/>
                <w:szCs w:val="28"/>
              </w:rPr>
              <w:t>Cliffe</w:t>
            </w:r>
          </w:p>
        </w:tc>
        <w:tc>
          <w:tcPr>
            <w:tcW w:w="8460" w:type="dxa"/>
            <w:gridSpan w:val="2"/>
          </w:tcPr>
          <w:p w:rsidR="0077768E" w:rsidRPr="00F23D84" w:rsidRDefault="00146E23">
            <w:pPr>
              <w:rPr>
                <w:rFonts w:ascii="Sylfaen" w:hAnsi="Sylfaen"/>
                <w:sz w:val="24"/>
                <w:szCs w:val="24"/>
              </w:rPr>
            </w:pPr>
            <w:r>
              <w:rPr>
                <w:rFonts w:ascii="Sylfaen" w:hAnsi="Sylfaen"/>
                <w:sz w:val="24"/>
                <w:szCs w:val="24"/>
              </w:rPr>
              <w:t xml:space="preserve">Cliffe is a tiny village in southeast Britain.  Only 1000 people live there in 2015.  It is very remote, isolated, windswept, and quiet.  </w:t>
            </w:r>
          </w:p>
        </w:tc>
      </w:tr>
      <w:tr w:rsidR="0077768E" w:rsidTr="00871B6E">
        <w:trPr>
          <w:gridAfter w:val="1"/>
          <w:wAfter w:w="355" w:type="dxa"/>
        </w:trPr>
        <w:tc>
          <w:tcPr>
            <w:tcW w:w="1975" w:type="dxa"/>
            <w:gridSpan w:val="2"/>
          </w:tcPr>
          <w:p w:rsidR="0077768E" w:rsidRDefault="0077768E">
            <w:pPr>
              <w:rPr>
                <w:rFonts w:ascii="Trebuchet MS" w:hAnsi="Trebuchet MS"/>
                <w:sz w:val="28"/>
                <w:szCs w:val="28"/>
              </w:rPr>
            </w:pPr>
            <w:r>
              <w:rPr>
                <w:rFonts w:ascii="Trebuchet MS" w:hAnsi="Trebuchet MS"/>
                <w:sz w:val="28"/>
                <w:szCs w:val="28"/>
              </w:rPr>
              <w:t>A Scottish Highlander</w:t>
            </w:r>
          </w:p>
        </w:tc>
        <w:tc>
          <w:tcPr>
            <w:tcW w:w="8460" w:type="dxa"/>
            <w:gridSpan w:val="2"/>
          </w:tcPr>
          <w:p w:rsidR="0077768E" w:rsidRPr="00F23D84" w:rsidRDefault="00146E23">
            <w:pPr>
              <w:rPr>
                <w:rFonts w:ascii="Sylfaen" w:hAnsi="Sylfaen"/>
                <w:sz w:val="24"/>
                <w:szCs w:val="24"/>
              </w:rPr>
            </w:pPr>
            <w:r>
              <w:rPr>
                <w:rFonts w:ascii="Sylfaen" w:hAnsi="Sylfaen"/>
                <w:sz w:val="24"/>
                <w:szCs w:val="24"/>
              </w:rPr>
              <w:t>Johnny meets a Highlander, a British soldier from Scotland.  He would have worn the Highlander uniform, an army jacket and traditional dark green kilt.</w:t>
            </w:r>
          </w:p>
        </w:tc>
      </w:tr>
      <w:tr w:rsidR="0077768E" w:rsidTr="00871B6E">
        <w:trPr>
          <w:gridAfter w:val="1"/>
          <w:wAfter w:w="355" w:type="dxa"/>
        </w:trPr>
        <w:tc>
          <w:tcPr>
            <w:tcW w:w="1975" w:type="dxa"/>
            <w:gridSpan w:val="2"/>
          </w:tcPr>
          <w:p w:rsidR="0077768E" w:rsidRDefault="0077768E">
            <w:pPr>
              <w:rPr>
                <w:rFonts w:ascii="Trebuchet MS" w:hAnsi="Trebuchet MS"/>
                <w:sz w:val="28"/>
                <w:szCs w:val="28"/>
              </w:rPr>
            </w:pPr>
            <w:r>
              <w:rPr>
                <w:rFonts w:ascii="Trebuchet MS" w:hAnsi="Trebuchet MS"/>
                <w:sz w:val="28"/>
                <w:szCs w:val="28"/>
              </w:rPr>
              <w:t>Military Rank</w:t>
            </w:r>
          </w:p>
        </w:tc>
        <w:tc>
          <w:tcPr>
            <w:tcW w:w="8460" w:type="dxa"/>
            <w:gridSpan w:val="2"/>
          </w:tcPr>
          <w:p w:rsidR="0077768E" w:rsidRPr="00F23D84" w:rsidRDefault="00E057C0" w:rsidP="00E057C0">
            <w:pPr>
              <w:rPr>
                <w:rFonts w:ascii="Sylfaen" w:hAnsi="Sylfaen"/>
                <w:sz w:val="24"/>
                <w:szCs w:val="24"/>
              </w:rPr>
            </w:pPr>
            <w:r>
              <w:rPr>
                <w:rFonts w:ascii="Sylfaen" w:hAnsi="Sylfaen"/>
                <w:sz w:val="24"/>
                <w:szCs w:val="24"/>
              </w:rPr>
              <w:t>General:  in charge of 300,000 soldiers.  Lieutenant:  in charge of 50 soldiers.  Sergeant:  helps lieutenant.  Private:  an ordinary soldier</w:t>
            </w:r>
          </w:p>
        </w:tc>
      </w:tr>
      <w:tr w:rsidR="0077768E" w:rsidTr="00871B6E">
        <w:trPr>
          <w:gridAfter w:val="1"/>
          <w:wAfter w:w="355" w:type="dxa"/>
        </w:trPr>
        <w:tc>
          <w:tcPr>
            <w:tcW w:w="1975" w:type="dxa"/>
            <w:gridSpan w:val="2"/>
          </w:tcPr>
          <w:p w:rsidR="0077768E" w:rsidRDefault="0077768E">
            <w:pPr>
              <w:rPr>
                <w:rFonts w:ascii="Trebuchet MS" w:hAnsi="Trebuchet MS"/>
                <w:sz w:val="28"/>
                <w:szCs w:val="28"/>
              </w:rPr>
            </w:pPr>
            <w:r>
              <w:rPr>
                <w:rFonts w:ascii="Trebuchet MS" w:hAnsi="Trebuchet MS"/>
                <w:sz w:val="28"/>
                <w:szCs w:val="28"/>
              </w:rPr>
              <w:t>Guy Fawkes Day</w:t>
            </w:r>
          </w:p>
        </w:tc>
        <w:tc>
          <w:tcPr>
            <w:tcW w:w="8460" w:type="dxa"/>
            <w:gridSpan w:val="2"/>
          </w:tcPr>
          <w:p w:rsidR="0077768E" w:rsidRPr="00F23D84" w:rsidRDefault="00E057C0" w:rsidP="00871B6E">
            <w:pPr>
              <w:rPr>
                <w:rFonts w:ascii="Sylfaen" w:hAnsi="Sylfaen"/>
                <w:sz w:val="24"/>
                <w:szCs w:val="24"/>
              </w:rPr>
            </w:pPr>
            <w:r>
              <w:rPr>
                <w:rFonts w:ascii="Sylfaen" w:hAnsi="Sylfaen"/>
                <w:sz w:val="24"/>
                <w:szCs w:val="24"/>
              </w:rPr>
              <w:t>On November 5, 1605, Guy Fawkes set g</w:t>
            </w:r>
            <w:r w:rsidR="00871B6E">
              <w:rPr>
                <w:rFonts w:ascii="Sylfaen" w:hAnsi="Sylfaen"/>
                <w:sz w:val="24"/>
                <w:szCs w:val="24"/>
              </w:rPr>
              <w:t xml:space="preserve">unpowder in a royal building </w:t>
            </w:r>
            <w:r w:rsidR="00456793">
              <w:rPr>
                <w:rFonts w:ascii="Sylfaen" w:hAnsi="Sylfaen"/>
                <w:sz w:val="24"/>
                <w:szCs w:val="24"/>
              </w:rPr>
              <w:t>to kill th</w:t>
            </w:r>
            <w:r w:rsidR="00871B6E">
              <w:rPr>
                <w:rFonts w:ascii="Sylfaen" w:hAnsi="Sylfaen"/>
                <w:sz w:val="24"/>
                <w:szCs w:val="24"/>
              </w:rPr>
              <w:t xml:space="preserve">e king.  He was caught, </w:t>
            </w:r>
            <w:r w:rsidR="00456793">
              <w:rPr>
                <w:rFonts w:ascii="Sylfaen" w:hAnsi="Sylfaen"/>
                <w:sz w:val="24"/>
                <w:szCs w:val="24"/>
              </w:rPr>
              <w:t xml:space="preserve">and bonfires were lit around the city to celebrate.  British people still light bonfires on November 5 and </w:t>
            </w:r>
            <w:r w:rsidR="00871B6E">
              <w:rPr>
                <w:rFonts w:ascii="Sylfaen" w:hAnsi="Sylfaen"/>
                <w:sz w:val="24"/>
                <w:szCs w:val="24"/>
              </w:rPr>
              <w:t xml:space="preserve">burn a straw man, </w:t>
            </w:r>
            <w:r w:rsidR="00456793">
              <w:rPr>
                <w:rFonts w:ascii="Sylfaen" w:hAnsi="Sylfaen"/>
                <w:sz w:val="24"/>
                <w:szCs w:val="24"/>
              </w:rPr>
              <w:t>Guy Fawkes.</w:t>
            </w:r>
          </w:p>
        </w:tc>
      </w:tr>
      <w:tr w:rsidR="0077768E" w:rsidTr="00871B6E">
        <w:trPr>
          <w:gridAfter w:val="1"/>
          <w:wAfter w:w="355" w:type="dxa"/>
        </w:trPr>
        <w:tc>
          <w:tcPr>
            <w:tcW w:w="1975" w:type="dxa"/>
            <w:gridSpan w:val="2"/>
          </w:tcPr>
          <w:p w:rsidR="0077768E" w:rsidRDefault="00FD70C3">
            <w:pPr>
              <w:rPr>
                <w:rFonts w:ascii="Trebuchet MS" w:hAnsi="Trebuchet MS"/>
                <w:sz w:val="28"/>
                <w:szCs w:val="28"/>
              </w:rPr>
            </w:pPr>
            <w:r>
              <w:rPr>
                <w:rFonts w:ascii="Trebuchet MS" w:hAnsi="Trebuchet MS"/>
                <w:sz w:val="28"/>
                <w:szCs w:val="28"/>
              </w:rPr>
              <w:t>S</w:t>
            </w:r>
            <w:r w:rsidR="00F23D84">
              <w:rPr>
                <w:rFonts w:ascii="Trebuchet MS" w:hAnsi="Trebuchet MS"/>
                <w:sz w:val="28"/>
                <w:szCs w:val="28"/>
              </w:rPr>
              <w:t>hells</w:t>
            </w:r>
          </w:p>
        </w:tc>
        <w:tc>
          <w:tcPr>
            <w:tcW w:w="8460" w:type="dxa"/>
            <w:gridSpan w:val="2"/>
          </w:tcPr>
          <w:p w:rsidR="0077768E" w:rsidRPr="00F23D84" w:rsidRDefault="00456793">
            <w:pPr>
              <w:rPr>
                <w:rFonts w:ascii="Sylfaen" w:hAnsi="Sylfaen"/>
                <w:sz w:val="24"/>
                <w:szCs w:val="24"/>
              </w:rPr>
            </w:pPr>
            <w:r>
              <w:rPr>
                <w:rFonts w:ascii="Sylfaen" w:hAnsi="Sylfaen"/>
                <w:sz w:val="24"/>
                <w:szCs w:val="24"/>
              </w:rPr>
              <w:t>A shell was a two-foot long, eighteen-pound container packed with explosives and pieces of metal.  Shells were fired from a huge artillery gun, like a cannon.</w:t>
            </w:r>
          </w:p>
        </w:tc>
      </w:tr>
      <w:tr w:rsidR="0077768E" w:rsidTr="00871B6E">
        <w:trPr>
          <w:gridAfter w:val="1"/>
          <w:wAfter w:w="355" w:type="dxa"/>
        </w:trPr>
        <w:tc>
          <w:tcPr>
            <w:tcW w:w="1975" w:type="dxa"/>
            <w:gridSpan w:val="2"/>
          </w:tcPr>
          <w:p w:rsidR="0077768E" w:rsidRDefault="00FD70C3">
            <w:pPr>
              <w:rPr>
                <w:rFonts w:ascii="Trebuchet MS" w:hAnsi="Trebuchet MS"/>
                <w:sz w:val="28"/>
                <w:szCs w:val="28"/>
              </w:rPr>
            </w:pPr>
            <w:r>
              <w:rPr>
                <w:rFonts w:ascii="Trebuchet MS" w:hAnsi="Trebuchet MS"/>
                <w:sz w:val="28"/>
                <w:szCs w:val="28"/>
              </w:rPr>
              <w:t>T</w:t>
            </w:r>
            <w:r w:rsidR="00F23D84">
              <w:rPr>
                <w:rFonts w:ascii="Trebuchet MS" w:hAnsi="Trebuchet MS"/>
                <w:sz w:val="28"/>
                <w:szCs w:val="28"/>
              </w:rPr>
              <w:t>elegraph</w:t>
            </w:r>
          </w:p>
        </w:tc>
        <w:tc>
          <w:tcPr>
            <w:tcW w:w="8460" w:type="dxa"/>
            <w:gridSpan w:val="2"/>
          </w:tcPr>
          <w:p w:rsidR="0077768E" w:rsidRPr="00F23D84" w:rsidRDefault="00FD70C3">
            <w:pPr>
              <w:rPr>
                <w:rFonts w:ascii="Sylfaen" w:hAnsi="Sylfaen"/>
                <w:sz w:val="24"/>
                <w:szCs w:val="24"/>
              </w:rPr>
            </w:pPr>
            <w:r>
              <w:rPr>
                <w:rFonts w:ascii="Sylfaen" w:hAnsi="Sylfaen"/>
                <w:sz w:val="24"/>
                <w:szCs w:val="24"/>
              </w:rPr>
              <w:t>An electrical signal, a click, i</w:t>
            </w:r>
            <w:r w:rsidR="00142908">
              <w:rPr>
                <w:rFonts w:ascii="Sylfaen" w:hAnsi="Sylfaen"/>
                <w:sz w:val="24"/>
                <w:szCs w:val="24"/>
              </w:rPr>
              <w:t>s sent along wires.  Each set of clicks</w:t>
            </w:r>
            <w:r>
              <w:rPr>
                <w:rFonts w:ascii="Sylfaen" w:hAnsi="Sylfaen"/>
                <w:sz w:val="24"/>
                <w:szCs w:val="24"/>
              </w:rPr>
              <w:t xml:space="preserve"> represents a letter</w:t>
            </w:r>
            <w:r w:rsidR="00142908">
              <w:rPr>
                <w:rFonts w:ascii="Sylfaen" w:hAnsi="Sylfaen"/>
                <w:sz w:val="24"/>
                <w:szCs w:val="24"/>
              </w:rPr>
              <w:t>, in Morse code</w:t>
            </w:r>
            <w:r>
              <w:rPr>
                <w:rFonts w:ascii="Sylfaen" w:hAnsi="Sylfaen"/>
                <w:sz w:val="24"/>
                <w:szCs w:val="24"/>
              </w:rPr>
              <w:t>. Short messages in the click code could be sent at great speed, then clerks would decode the clicks and write down the message.</w:t>
            </w:r>
          </w:p>
        </w:tc>
      </w:tr>
      <w:tr w:rsidR="0077768E" w:rsidTr="00871B6E">
        <w:trPr>
          <w:gridAfter w:val="1"/>
          <w:wAfter w:w="355" w:type="dxa"/>
        </w:trPr>
        <w:tc>
          <w:tcPr>
            <w:tcW w:w="1975" w:type="dxa"/>
            <w:gridSpan w:val="2"/>
          </w:tcPr>
          <w:p w:rsidR="0077768E" w:rsidRDefault="00F23D84">
            <w:pPr>
              <w:rPr>
                <w:rFonts w:ascii="Trebuchet MS" w:hAnsi="Trebuchet MS"/>
                <w:sz w:val="28"/>
                <w:szCs w:val="28"/>
              </w:rPr>
            </w:pPr>
            <w:r>
              <w:rPr>
                <w:rFonts w:ascii="Trebuchet MS" w:hAnsi="Trebuchet MS"/>
                <w:sz w:val="28"/>
                <w:szCs w:val="28"/>
              </w:rPr>
              <w:t>No-</w:t>
            </w:r>
            <w:r w:rsidR="00FD70C3">
              <w:rPr>
                <w:rFonts w:ascii="Trebuchet MS" w:hAnsi="Trebuchet MS"/>
                <w:sz w:val="28"/>
                <w:szCs w:val="28"/>
              </w:rPr>
              <w:t>M</w:t>
            </w:r>
            <w:r>
              <w:rPr>
                <w:rFonts w:ascii="Trebuchet MS" w:hAnsi="Trebuchet MS"/>
                <w:sz w:val="28"/>
                <w:szCs w:val="28"/>
              </w:rPr>
              <w:t>an’</w:t>
            </w:r>
            <w:r w:rsidR="00FD70C3">
              <w:rPr>
                <w:rFonts w:ascii="Trebuchet MS" w:hAnsi="Trebuchet MS"/>
                <w:sz w:val="28"/>
                <w:szCs w:val="28"/>
              </w:rPr>
              <w:t>s-L</w:t>
            </w:r>
            <w:r>
              <w:rPr>
                <w:rFonts w:ascii="Trebuchet MS" w:hAnsi="Trebuchet MS"/>
                <w:sz w:val="28"/>
                <w:szCs w:val="28"/>
              </w:rPr>
              <w:t>and</w:t>
            </w:r>
          </w:p>
        </w:tc>
        <w:tc>
          <w:tcPr>
            <w:tcW w:w="8460" w:type="dxa"/>
            <w:gridSpan w:val="2"/>
          </w:tcPr>
          <w:p w:rsidR="0077768E" w:rsidRPr="00F23D84" w:rsidRDefault="00FD70C3">
            <w:pPr>
              <w:rPr>
                <w:rFonts w:ascii="Sylfaen" w:hAnsi="Sylfaen"/>
                <w:sz w:val="24"/>
                <w:szCs w:val="24"/>
              </w:rPr>
            </w:pPr>
            <w:r>
              <w:rPr>
                <w:rFonts w:ascii="Sylfaen" w:hAnsi="Sylfaen"/>
                <w:sz w:val="24"/>
                <w:szCs w:val="24"/>
              </w:rPr>
              <w:t xml:space="preserve">Between the trench line of the Germans and the trench line of the British and French was </w:t>
            </w:r>
            <w:r w:rsidR="00142908">
              <w:rPr>
                <w:rFonts w:ascii="Sylfaen" w:hAnsi="Sylfaen"/>
                <w:sz w:val="24"/>
                <w:szCs w:val="24"/>
              </w:rPr>
              <w:t xml:space="preserve">often </w:t>
            </w:r>
            <w:r>
              <w:rPr>
                <w:rFonts w:ascii="Sylfaen" w:hAnsi="Sylfaen"/>
                <w:sz w:val="24"/>
                <w:szCs w:val="24"/>
              </w:rPr>
              <w:t xml:space="preserve">an empty field, too dangerous to cross.  Neither side controlled it, so it was called no-man’s-land. </w:t>
            </w:r>
            <w:r w:rsidR="00142908">
              <w:rPr>
                <w:rFonts w:ascii="Sylfaen" w:hAnsi="Sylfaen"/>
                <w:sz w:val="24"/>
                <w:szCs w:val="24"/>
              </w:rPr>
              <w:t xml:space="preserve"> Armies attacked across no-man’s-land.</w:t>
            </w:r>
          </w:p>
        </w:tc>
      </w:tr>
      <w:tr w:rsidR="00F23D84" w:rsidTr="00871B6E">
        <w:trPr>
          <w:gridAfter w:val="1"/>
          <w:wAfter w:w="355" w:type="dxa"/>
        </w:trPr>
        <w:tc>
          <w:tcPr>
            <w:tcW w:w="1975" w:type="dxa"/>
            <w:gridSpan w:val="2"/>
          </w:tcPr>
          <w:p w:rsidR="00F23D84" w:rsidRDefault="00F23D84">
            <w:pPr>
              <w:rPr>
                <w:rFonts w:ascii="Trebuchet MS" w:hAnsi="Trebuchet MS"/>
                <w:sz w:val="28"/>
                <w:szCs w:val="28"/>
              </w:rPr>
            </w:pPr>
            <w:r>
              <w:rPr>
                <w:rFonts w:ascii="Trebuchet MS" w:hAnsi="Trebuchet MS"/>
                <w:sz w:val="28"/>
                <w:szCs w:val="28"/>
              </w:rPr>
              <w:t>Ypres, Belgium</w:t>
            </w:r>
          </w:p>
        </w:tc>
        <w:tc>
          <w:tcPr>
            <w:tcW w:w="8460" w:type="dxa"/>
            <w:gridSpan w:val="2"/>
          </w:tcPr>
          <w:p w:rsidR="00F23D84" w:rsidRPr="00F23D84" w:rsidRDefault="00FD70C3" w:rsidP="00871B6E">
            <w:pPr>
              <w:rPr>
                <w:rFonts w:ascii="Sylfaen" w:hAnsi="Sylfaen"/>
                <w:sz w:val="24"/>
                <w:szCs w:val="24"/>
              </w:rPr>
            </w:pPr>
            <w:r>
              <w:rPr>
                <w:rFonts w:ascii="Sylfaen" w:hAnsi="Sylfaen"/>
                <w:sz w:val="24"/>
                <w:szCs w:val="24"/>
              </w:rPr>
              <w:t>The German army rolled through Belgium on its way to France.  It was stopped in the north Belgian town of Ypres.  (</w:t>
            </w:r>
            <w:proofErr w:type="gramStart"/>
            <w:r>
              <w:rPr>
                <w:rFonts w:ascii="Sylfaen" w:hAnsi="Sylfaen"/>
                <w:sz w:val="24"/>
                <w:szCs w:val="24"/>
              </w:rPr>
              <w:t>hard</w:t>
            </w:r>
            <w:proofErr w:type="gramEnd"/>
            <w:r>
              <w:rPr>
                <w:rFonts w:ascii="Sylfaen" w:hAnsi="Sylfaen"/>
                <w:sz w:val="24"/>
                <w:szCs w:val="24"/>
              </w:rPr>
              <w:t xml:space="preserve"> to pronounce:  it’s </w:t>
            </w:r>
            <w:proofErr w:type="spellStart"/>
            <w:r>
              <w:rPr>
                <w:rFonts w:ascii="Sylfaen" w:hAnsi="Sylfaen"/>
                <w:i/>
                <w:sz w:val="24"/>
                <w:szCs w:val="24"/>
              </w:rPr>
              <w:t>Eep</w:t>
            </w:r>
            <w:proofErr w:type="spellEnd"/>
            <w:r>
              <w:rPr>
                <w:rFonts w:ascii="Sylfaen" w:hAnsi="Sylfaen"/>
                <w:sz w:val="24"/>
                <w:szCs w:val="24"/>
              </w:rPr>
              <w:t>.)  Huge battles were fought in Ypres in 1914, 1917, and 1918.</w:t>
            </w:r>
            <w:r w:rsidR="00871B6E">
              <w:rPr>
                <w:rFonts w:ascii="Sylfaen" w:hAnsi="Sylfaen"/>
                <w:sz w:val="24"/>
                <w:szCs w:val="24"/>
              </w:rPr>
              <w:t xml:space="preserve">   The town was destroyed.</w:t>
            </w:r>
          </w:p>
        </w:tc>
      </w:tr>
      <w:tr w:rsidR="00F23D84" w:rsidTr="00871B6E">
        <w:trPr>
          <w:gridAfter w:val="1"/>
          <w:wAfter w:w="355" w:type="dxa"/>
        </w:trPr>
        <w:tc>
          <w:tcPr>
            <w:tcW w:w="1975" w:type="dxa"/>
            <w:gridSpan w:val="2"/>
          </w:tcPr>
          <w:p w:rsidR="00F23D84" w:rsidRDefault="003110E2">
            <w:pPr>
              <w:rPr>
                <w:rFonts w:ascii="Trebuchet MS" w:hAnsi="Trebuchet MS"/>
                <w:sz w:val="28"/>
                <w:szCs w:val="28"/>
              </w:rPr>
            </w:pPr>
            <w:r>
              <w:rPr>
                <w:rFonts w:ascii="Trebuchet MS" w:hAnsi="Trebuchet MS"/>
                <w:sz w:val="28"/>
                <w:szCs w:val="28"/>
              </w:rPr>
              <w:t>Homer and t</w:t>
            </w:r>
            <w:r w:rsidR="00F23D84">
              <w:rPr>
                <w:rFonts w:ascii="Trebuchet MS" w:hAnsi="Trebuchet MS"/>
                <w:sz w:val="28"/>
                <w:szCs w:val="28"/>
              </w:rPr>
              <w:t xml:space="preserve">he </w:t>
            </w:r>
            <w:r w:rsidR="00F23D84" w:rsidRPr="00FD70C3">
              <w:rPr>
                <w:rFonts w:ascii="Trebuchet MS" w:hAnsi="Trebuchet MS"/>
                <w:i/>
                <w:sz w:val="28"/>
                <w:szCs w:val="28"/>
              </w:rPr>
              <w:t>Iliad</w:t>
            </w:r>
          </w:p>
        </w:tc>
        <w:tc>
          <w:tcPr>
            <w:tcW w:w="8460" w:type="dxa"/>
            <w:gridSpan w:val="2"/>
          </w:tcPr>
          <w:p w:rsidR="00F23D84" w:rsidRPr="00F23D84" w:rsidRDefault="00FD70C3">
            <w:pPr>
              <w:rPr>
                <w:rFonts w:ascii="Sylfaen" w:hAnsi="Sylfaen"/>
                <w:sz w:val="24"/>
                <w:szCs w:val="24"/>
              </w:rPr>
            </w:pPr>
            <w:r>
              <w:rPr>
                <w:rFonts w:ascii="Sylfaen" w:hAnsi="Sylfaen"/>
                <w:sz w:val="24"/>
                <w:szCs w:val="24"/>
              </w:rPr>
              <w:t>Homer was a poet in ancient Greece, 280</w:t>
            </w:r>
            <w:r w:rsidR="00871B6E">
              <w:rPr>
                <w:rFonts w:ascii="Sylfaen" w:hAnsi="Sylfaen"/>
                <w:sz w:val="24"/>
                <w:szCs w:val="24"/>
              </w:rPr>
              <w:t>0 years ago.  He wrote the historical fiction poem about</w:t>
            </w:r>
            <w:r>
              <w:rPr>
                <w:rFonts w:ascii="Sylfaen" w:hAnsi="Sylfaen"/>
                <w:sz w:val="24"/>
                <w:szCs w:val="24"/>
              </w:rPr>
              <w:t xml:space="preserve"> of the Gree</w:t>
            </w:r>
            <w:r w:rsidR="00871B6E">
              <w:rPr>
                <w:rFonts w:ascii="Sylfaen" w:hAnsi="Sylfaen"/>
                <w:sz w:val="24"/>
                <w:szCs w:val="24"/>
              </w:rPr>
              <w:t>ks</w:t>
            </w:r>
            <w:r w:rsidR="003110E2">
              <w:rPr>
                <w:rFonts w:ascii="Sylfaen" w:hAnsi="Sylfaen"/>
                <w:sz w:val="24"/>
                <w:szCs w:val="24"/>
              </w:rPr>
              <w:t>’</w:t>
            </w:r>
            <w:r w:rsidR="00871B6E">
              <w:rPr>
                <w:rFonts w:ascii="Sylfaen" w:hAnsi="Sylfaen"/>
                <w:sz w:val="24"/>
                <w:szCs w:val="24"/>
              </w:rPr>
              <w:t xml:space="preserve"> battle with Troy, or Ilium, called the </w:t>
            </w:r>
            <w:r w:rsidR="00871B6E" w:rsidRPr="00871B6E">
              <w:rPr>
                <w:rFonts w:ascii="Sylfaen" w:hAnsi="Sylfaen"/>
                <w:i/>
                <w:sz w:val="24"/>
                <w:szCs w:val="24"/>
              </w:rPr>
              <w:t>Iliad</w:t>
            </w:r>
            <w:r w:rsidR="00871B6E">
              <w:rPr>
                <w:rFonts w:ascii="Sylfaen" w:hAnsi="Sylfaen"/>
                <w:sz w:val="24"/>
                <w:szCs w:val="24"/>
              </w:rPr>
              <w:t xml:space="preserve">.  Homer also wrote the story of Odysseus’s return to Greece, the </w:t>
            </w:r>
            <w:r w:rsidR="00871B6E" w:rsidRPr="00871B6E">
              <w:rPr>
                <w:rFonts w:ascii="Sylfaen" w:hAnsi="Sylfaen"/>
                <w:i/>
                <w:sz w:val="24"/>
                <w:szCs w:val="24"/>
              </w:rPr>
              <w:t>Odyssey</w:t>
            </w:r>
            <w:r w:rsidR="00871B6E">
              <w:rPr>
                <w:rFonts w:ascii="Sylfaen" w:hAnsi="Sylfaen"/>
                <w:sz w:val="24"/>
                <w:szCs w:val="24"/>
              </w:rPr>
              <w:t>.</w:t>
            </w:r>
          </w:p>
        </w:tc>
      </w:tr>
      <w:tr w:rsidR="00871B6E" w:rsidTr="00871B6E">
        <w:tc>
          <w:tcPr>
            <w:tcW w:w="10790" w:type="dxa"/>
            <w:gridSpan w:val="5"/>
          </w:tcPr>
          <w:p w:rsidR="00665892" w:rsidRPr="00665892" w:rsidRDefault="00871B6E">
            <w:pPr>
              <w:rPr>
                <w:rFonts w:ascii="Trebuchet MS" w:hAnsi="Trebuchet MS"/>
                <w:i/>
                <w:sz w:val="28"/>
                <w:szCs w:val="28"/>
              </w:rPr>
            </w:pPr>
            <w:r>
              <w:rPr>
                <w:rFonts w:ascii="Trebuchet MS" w:hAnsi="Trebuchet MS"/>
                <w:i/>
                <w:sz w:val="32"/>
                <w:szCs w:val="32"/>
              </w:rPr>
              <w:lastRenderedPageBreak/>
              <w:t xml:space="preserve">Lord of the Nutcracker Men, </w:t>
            </w:r>
            <w:r w:rsidRPr="00665892">
              <w:rPr>
                <w:rFonts w:ascii="Trebuchet MS" w:hAnsi="Trebuchet MS"/>
                <w:i/>
                <w:sz w:val="28"/>
                <w:szCs w:val="28"/>
              </w:rPr>
              <w:t xml:space="preserve">1           </w:t>
            </w:r>
            <w:r w:rsidR="00665892" w:rsidRPr="00665892">
              <w:rPr>
                <w:rFonts w:ascii="Trebuchet MS" w:hAnsi="Trebuchet MS"/>
                <w:i/>
                <w:sz w:val="28"/>
                <w:szCs w:val="28"/>
              </w:rPr>
              <w:t xml:space="preserve">               </w:t>
            </w:r>
            <w:r w:rsidR="00665892">
              <w:rPr>
                <w:rFonts w:ascii="Trebuchet MS" w:hAnsi="Trebuchet MS"/>
                <w:i/>
                <w:sz w:val="28"/>
                <w:szCs w:val="28"/>
              </w:rPr>
              <w:t xml:space="preserve">    </w:t>
            </w:r>
            <w:r w:rsidR="005B28A5">
              <w:rPr>
                <w:rFonts w:ascii="Trebuchet MS" w:hAnsi="Trebuchet MS"/>
                <w:i/>
                <w:sz w:val="28"/>
                <w:szCs w:val="28"/>
              </w:rPr>
              <w:t>N_______________</w:t>
            </w:r>
            <w:r w:rsidR="00665892" w:rsidRPr="00665892">
              <w:rPr>
                <w:rFonts w:ascii="Trebuchet MS" w:hAnsi="Trebuchet MS"/>
                <w:i/>
                <w:sz w:val="28"/>
                <w:szCs w:val="28"/>
              </w:rPr>
              <w:t>__</w:t>
            </w:r>
            <w:r w:rsidR="00826E8C">
              <w:rPr>
                <w:rFonts w:ascii="Trebuchet MS" w:hAnsi="Trebuchet MS"/>
                <w:i/>
                <w:sz w:val="28"/>
                <w:szCs w:val="28"/>
              </w:rPr>
              <w:t xml:space="preserve"> 3-8</w:t>
            </w:r>
            <w:bookmarkStart w:id="0" w:name="_GoBack"/>
            <w:bookmarkEnd w:id="0"/>
            <w:r w:rsidR="005B28A5">
              <w:rPr>
                <w:rFonts w:ascii="Trebuchet MS" w:hAnsi="Trebuchet MS"/>
                <w:i/>
                <w:sz w:val="28"/>
                <w:szCs w:val="28"/>
              </w:rPr>
              <w:t xml:space="preserve"> cha</w:t>
            </w:r>
          </w:p>
          <w:p w:rsidR="00871B6E" w:rsidRDefault="00665892">
            <w:r w:rsidRPr="00665892">
              <w:rPr>
                <w:rFonts w:ascii="Trebuchet MS" w:hAnsi="Trebuchet MS"/>
                <w:i/>
                <w:sz w:val="28"/>
                <w:szCs w:val="28"/>
              </w:rPr>
              <w:t xml:space="preserve">                                                     </w:t>
            </w:r>
            <w:r>
              <w:rPr>
                <w:rFonts w:ascii="Trebuchet MS" w:hAnsi="Trebuchet MS"/>
                <w:i/>
                <w:sz w:val="28"/>
                <w:szCs w:val="28"/>
              </w:rPr>
              <w:t xml:space="preserve">                            </w:t>
            </w:r>
            <w:r w:rsidRPr="00665892">
              <w:rPr>
                <w:rFonts w:ascii="Trebuchet MS" w:hAnsi="Trebuchet MS"/>
                <w:i/>
                <w:sz w:val="28"/>
                <w:szCs w:val="28"/>
              </w:rPr>
              <w:t>D ____________  C________</w:t>
            </w:r>
            <w:r w:rsidR="00871B6E">
              <w:rPr>
                <w:rFonts w:ascii="Trebuchet MS" w:hAnsi="Trebuchet MS"/>
                <w:i/>
                <w:sz w:val="32"/>
                <w:szCs w:val="32"/>
              </w:rPr>
              <w:t xml:space="preserve">                                   </w:t>
            </w:r>
          </w:p>
        </w:tc>
      </w:tr>
      <w:tr w:rsidR="003E188F" w:rsidTr="00871B6E">
        <w:tc>
          <w:tcPr>
            <w:tcW w:w="10790" w:type="dxa"/>
            <w:gridSpan w:val="5"/>
          </w:tcPr>
          <w:p w:rsidR="003E188F" w:rsidRPr="003E188F" w:rsidRDefault="004B7ADF">
            <w:pPr>
              <w:rPr>
                <w:rFonts w:ascii="Sylfaen" w:hAnsi="Sylfaen"/>
                <w:sz w:val="24"/>
                <w:szCs w:val="24"/>
              </w:rPr>
            </w:pPr>
            <w:r>
              <w:rPr>
                <w:rFonts w:ascii="Sylfaen" w:hAnsi="Sylfaen"/>
                <w:sz w:val="24"/>
                <w:szCs w:val="24"/>
              </w:rPr>
              <w:t>Pretend you are writing a book of fiction.  Make up a sentence from that book.</w:t>
            </w:r>
          </w:p>
        </w:tc>
      </w:tr>
      <w:tr w:rsidR="003E188F" w:rsidRPr="003E188F" w:rsidTr="00871B6E">
        <w:tc>
          <w:tcPr>
            <w:tcW w:w="10790" w:type="dxa"/>
            <w:gridSpan w:val="5"/>
          </w:tcPr>
          <w:p w:rsidR="003E188F" w:rsidRPr="003E188F" w:rsidRDefault="003E188F">
            <w:pPr>
              <w:rPr>
                <w:rFonts w:ascii="Sylfaen" w:hAnsi="Sylfaen"/>
                <w:sz w:val="36"/>
                <w:szCs w:val="36"/>
              </w:rPr>
            </w:pPr>
          </w:p>
        </w:tc>
      </w:tr>
      <w:tr w:rsidR="003E188F" w:rsidRPr="003E188F" w:rsidTr="00826389">
        <w:tc>
          <w:tcPr>
            <w:tcW w:w="10790" w:type="dxa"/>
            <w:gridSpan w:val="5"/>
          </w:tcPr>
          <w:p w:rsidR="003E188F" w:rsidRPr="003E188F" w:rsidRDefault="004B7ADF" w:rsidP="00826389">
            <w:pPr>
              <w:rPr>
                <w:rFonts w:ascii="Sylfaen" w:hAnsi="Sylfaen"/>
                <w:sz w:val="24"/>
                <w:szCs w:val="24"/>
              </w:rPr>
            </w:pPr>
            <w:r>
              <w:rPr>
                <w:rFonts w:ascii="Sylfaen" w:hAnsi="Sylfaen"/>
                <w:sz w:val="24"/>
                <w:szCs w:val="24"/>
              </w:rPr>
              <w:t>Pretend you are writing a book of history.  Make up a sentence from that book.</w:t>
            </w:r>
          </w:p>
        </w:tc>
      </w:tr>
      <w:tr w:rsidR="003E188F" w:rsidRPr="003E188F" w:rsidTr="00826389">
        <w:tc>
          <w:tcPr>
            <w:tcW w:w="10790" w:type="dxa"/>
            <w:gridSpan w:val="5"/>
          </w:tcPr>
          <w:p w:rsidR="003E188F" w:rsidRPr="003E188F" w:rsidRDefault="003E188F" w:rsidP="00826389">
            <w:pPr>
              <w:rPr>
                <w:rFonts w:ascii="Sylfaen" w:hAnsi="Sylfaen"/>
                <w:sz w:val="36"/>
                <w:szCs w:val="36"/>
              </w:rPr>
            </w:pPr>
          </w:p>
        </w:tc>
      </w:tr>
      <w:tr w:rsidR="003E188F" w:rsidRPr="003E188F" w:rsidTr="00826389">
        <w:tc>
          <w:tcPr>
            <w:tcW w:w="10790" w:type="dxa"/>
            <w:gridSpan w:val="5"/>
          </w:tcPr>
          <w:p w:rsidR="003E188F" w:rsidRPr="003E188F" w:rsidRDefault="004B7ADF" w:rsidP="00826389">
            <w:pPr>
              <w:rPr>
                <w:rFonts w:ascii="Sylfaen" w:hAnsi="Sylfaen"/>
                <w:sz w:val="24"/>
                <w:szCs w:val="24"/>
              </w:rPr>
            </w:pPr>
            <w:r>
              <w:rPr>
                <w:rFonts w:ascii="Sylfaen" w:hAnsi="Sylfaen"/>
                <w:sz w:val="24"/>
                <w:szCs w:val="24"/>
              </w:rPr>
              <w:t>Pretend you are writing a book of historical fiction.  Make up a sentence from that book.</w:t>
            </w:r>
          </w:p>
        </w:tc>
      </w:tr>
      <w:tr w:rsidR="003E188F" w:rsidRPr="003E188F" w:rsidTr="00826389">
        <w:tc>
          <w:tcPr>
            <w:tcW w:w="10790" w:type="dxa"/>
            <w:gridSpan w:val="5"/>
          </w:tcPr>
          <w:p w:rsidR="003E188F" w:rsidRPr="003E188F" w:rsidRDefault="003E188F" w:rsidP="00826389">
            <w:pPr>
              <w:rPr>
                <w:rFonts w:ascii="Sylfaen" w:hAnsi="Sylfaen"/>
                <w:sz w:val="36"/>
                <w:szCs w:val="36"/>
              </w:rPr>
            </w:pPr>
          </w:p>
        </w:tc>
      </w:tr>
      <w:tr w:rsidR="003110E2" w:rsidRPr="003110E2" w:rsidTr="00826389">
        <w:tc>
          <w:tcPr>
            <w:tcW w:w="10790" w:type="dxa"/>
            <w:gridSpan w:val="5"/>
          </w:tcPr>
          <w:p w:rsidR="003110E2" w:rsidRPr="003110E2" w:rsidRDefault="003110E2" w:rsidP="00826389">
            <w:pPr>
              <w:rPr>
                <w:rFonts w:ascii="Sylfaen" w:hAnsi="Sylfaen"/>
                <w:sz w:val="24"/>
                <w:szCs w:val="24"/>
              </w:rPr>
            </w:pPr>
            <w:r>
              <w:rPr>
                <w:rFonts w:ascii="Sylfaen" w:hAnsi="Sylfaen"/>
                <w:sz w:val="24"/>
                <w:szCs w:val="24"/>
              </w:rPr>
              <w:t xml:space="preserve">London, August1, 1914.  Imagine a conversation between the German butcher Fatty </w:t>
            </w:r>
            <w:proofErr w:type="spellStart"/>
            <w:r>
              <w:rPr>
                <w:rFonts w:ascii="Sylfaen" w:hAnsi="Sylfaen"/>
                <w:sz w:val="24"/>
                <w:szCs w:val="24"/>
              </w:rPr>
              <w:t>Dienst</w:t>
            </w:r>
            <w:proofErr w:type="spellEnd"/>
            <w:r>
              <w:rPr>
                <w:rFonts w:ascii="Sylfaen" w:hAnsi="Sylfaen"/>
                <w:sz w:val="24"/>
                <w:szCs w:val="24"/>
              </w:rPr>
              <w:t xml:space="preserve"> and his wife.</w:t>
            </w:r>
          </w:p>
        </w:tc>
      </w:tr>
      <w:tr w:rsidR="003110E2" w:rsidRPr="003110E2" w:rsidTr="00826389">
        <w:tc>
          <w:tcPr>
            <w:tcW w:w="10790" w:type="dxa"/>
            <w:gridSpan w:val="5"/>
          </w:tcPr>
          <w:p w:rsidR="003110E2" w:rsidRPr="003110E2" w:rsidRDefault="003110E2" w:rsidP="00826389">
            <w:pPr>
              <w:rPr>
                <w:rFonts w:ascii="Sylfaen" w:hAnsi="Sylfaen"/>
                <w:sz w:val="36"/>
                <w:szCs w:val="36"/>
              </w:rPr>
            </w:pPr>
          </w:p>
        </w:tc>
      </w:tr>
      <w:tr w:rsidR="003110E2" w:rsidRPr="003110E2" w:rsidTr="00826389">
        <w:tc>
          <w:tcPr>
            <w:tcW w:w="10790" w:type="dxa"/>
            <w:gridSpan w:val="5"/>
          </w:tcPr>
          <w:p w:rsidR="003110E2" w:rsidRPr="003110E2" w:rsidRDefault="003110E2" w:rsidP="00826389">
            <w:pPr>
              <w:rPr>
                <w:rFonts w:ascii="Sylfaen" w:hAnsi="Sylfaen"/>
                <w:sz w:val="36"/>
                <w:szCs w:val="36"/>
              </w:rPr>
            </w:pPr>
          </w:p>
        </w:tc>
      </w:tr>
      <w:tr w:rsidR="003110E2" w:rsidRPr="003110E2" w:rsidTr="00826389">
        <w:tc>
          <w:tcPr>
            <w:tcW w:w="10790" w:type="dxa"/>
            <w:gridSpan w:val="5"/>
          </w:tcPr>
          <w:p w:rsidR="003110E2" w:rsidRPr="003110E2" w:rsidRDefault="003110E2" w:rsidP="00826389">
            <w:pPr>
              <w:rPr>
                <w:rFonts w:ascii="Sylfaen" w:hAnsi="Sylfaen"/>
                <w:sz w:val="24"/>
                <w:szCs w:val="24"/>
              </w:rPr>
            </w:pPr>
            <w:r>
              <w:rPr>
                <w:rFonts w:ascii="Sylfaen" w:hAnsi="Sylfaen"/>
                <w:sz w:val="24"/>
                <w:szCs w:val="24"/>
              </w:rPr>
              <w:t>Write an advertisement for a holiday in the village of Cliffe.</w:t>
            </w:r>
          </w:p>
        </w:tc>
      </w:tr>
      <w:tr w:rsidR="003110E2" w:rsidRPr="003110E2" w:rsidTr="00826389">
        <w:tc>
          <w:tcPr>
            <w:tcW w:w="10790" w:type="dxa"/>
            <w:gridSpan w:val="5"/>
          </w:tcPr>
          <w:p w:rsidR="003110E2" w:rsidRPr="003110E2" w:rsidRDefault="003110E2" w:rsidP="00826389">
            <w:pPr>
              <w:rPr>
                <w:rFonts w:ascii="Sylfaen" w:hAnsi="Sylfaen"/>
                <w:sz w:val="36"/>
                <w:szCs w:val="36"/>
              </w:rPr>
            </w:pPr>
          </w:p>
        </w:tc>
      </w:tr>
      <w:tr w:rsidR="003110E2" w:rsidRPr="003110E2" w:rsidTr="00826389">
        <w:tc>
          <w:tcPr>
            <w:tcW w:w="10790" w:type="dxa"/>
            <w:gridSpan w:val="5"/>
          </w:tcPr>
          <w:p w:rsidR="003110E2" w:rsidRPr="003110E2" w:rsidRDefault="003110E2" w:rsidP="00826389">
            <w:pPr>
              <w:rPr>
                <w:rFonts w:ascii="Sylfaen" w:hAnsi="Sylfaen"/>
                <w:sz w:val="36"/>
                <w:szCs w:val="36"/>
              </w:rPr>
            </w:pPr>
          </w:p>
        </w:tc>
      </w:tr>
      <w:tr w:rsidR="003110E2" w:rsidRPr="00142908" w:rsidTr="00826389">
        <w:trPr>
          <w:trHeight w:val="395"/>
        </w:trPr>
        <w:tc>
          <w:tcPr>
            <w:tcW w:w="10790" w:type="dxa"/>
            <w:gridSpan w:val="5"/>
          </w:tcPr>
          <w:p w:rsidR="003110E2" w:rsidRPr="00142908" w:rsidRDefault="003110E2" w:rsidP="00826389">
            <w:pPr>
              <w:rPr>
                <w:rFonts w:ascii="Sylfaen" w:hAnsi="Sylfaen"/>
                <w:sz w:val="24"/>
                <w:szCs w:val="24"/>
              </w:rPr>
            </w:pPr>
            <w:r>
              <w:rPr>
                <w:rFonts w:ascii="Sylfaen" w:hAnsi="Sylfaen"/>
                <w:sz w:val="24"/>
                <w:szCs w:val="24"/>
              </w:rPr>
              <w:t xml:space="preserve">If Johnny and his Mum saw a </w:t>
            </w:r>
            <w:r w:rsidRPr="00142908">
              <w:rPr>
                <w:rFonts w:ascii="Sylfaen" w:hAnsi="Sylfaen"/>
                <w:i/>
                <w:sz w:val="24"/>
                <w:szCs w:val="24"/>
              </w:rPr>
              <w:t>zeppelin</w:t>
            </w:r>
            <w:r>
              <w:rPr>
                <w:rFonts w:ascii="Sylfaen" w:hAnsi="Sylfaen"/>
                <w:sz w:val="24"/>
                <w:szCs w:val="24"/>
              </w:rPr>
              <w:t xml:space="preserve"> flying over London, they would have different reactions.</w:t>
            </w:r>
          </w:p>
        </w:tc>
      </w:tr>
      <w:tr w:rsidR="003110E2" w:rsidTr="00826389">
        <w:tc>
          <w:tcPr>
            <w:tcW w:w="1705" w:type="dxa"/>
          </w:tcPr>
          <w:p w:rsidR="003110E2" w:rsidRDefault="003110E2" w:rsidP="00826389">
            <w:pPr>
              <w:rPr>
                <w:rFonts w:ascii="Sylfaen" w:hAnsi="Sylfaen"/>
                <w:sz w:val="24"/>
                <w:szCs w:val="24"/>
              </w:rPr>
            </w:pPr>
            <w:r>
              <w:rPr>
                <w:rFonts w:ascii="Sylfaen" w:hAnsi="Sylfaen"/>
                <w:sz w:val="24"/>
                <w:szCs w:val="24"/>
              </w:rPr>
              <w:t xml:space="preserve">Johnny would </w:t>
            </w:r>
          </w:p>
          <w:p w:rsidR="003110E2" w:rsidRDefault="003110E2" w:rsidP="00826389">
            <w:r>
              <w:rPr>
                <w:rFonts w:ascii="Sylfaen" w:hAnsi="Sylfaen"/>
                <w:sz w:val="24"/>
                <w:szCs w:val="24"/>
              </w:rPr>
              <w:t>probably say:</w:t>
            </w:r>
          </w:p>
        </w:tc>
        <w:tc>
          <w:tcPr>
            <w:tcW w:w="9085" w:type="dxa"/>
            <w:gridSpan w:val="4"/>
          </w:tcPr>
          <w:p w:rsidR="003110E2" w:rsidRDefault="003110E2" w:rsidP="00826389"/>
        </w:tc>
      </w:tr>
      <w:tr w:rsidR="003110E2" w:rsidTr="00826389">
        <w:tc>
          <w:tcPr>
            <w:tcW w:w="1705" w:type="dxa"/>
          </w:tcPr>
          <w:p w:rsidR="003110E2" w:rsidRDefault="003110E2" w:rsidP="00826389">
            <w:pPr>
              <w:rPr>
                <w:rFonts w:ascii="Sylfaen" w:hAnsi="Sylfaen"/>
                <w:sz w:val="24"/>
                <w:szCs w:val="24"/>
              </w:rPr>
            </w:pPr>
            <w:r>
              <w:rPr>
                <w:rFonts w:ascii="Sylfaen" w:hAnsi="Sylfaen"/>
                <w:sz w:val="24"/>
                <w:szCs w:val="24"/>
              </w:rPr>
              <w:t>Mrs. Briggs would say:</w:t>
            </w:r>
          </w:p>
        </w:tc>
        <w:tc>
          <w:tcPr>
            <w:tcW w:w="9085" w:type="dxa"/>
            <w:gridSpan w:val="4"/>
          </w:tcPr>
          <w:p w:rsidR="003110E2" w:rsidRDefault="003110E2" w:rsidP="00826389"/>
        </w:tc>
      </w:tr>
      <w:tr w:rsidR="003110E2" w:rsidTr="003110E2">
        <w:tc>
          <w:tcPr>
            <w:tcW w:w="5395" w:type="dxa"/>
            <w:gridSpan w:val="3"/>
          </w:tcPr>
          <w:p w:rsidR="003110E2" w:rsidRPr="003110E2" w:rsidRDefault="003110E2">
            <w:pPr>
              <w:rPr>
                <w:rFonts w:ascii="Sylfaen" w:hAnsi="Sylfaen"/>
                <w:sz w:val="24"/>
                <w:szCs w:val="24"/>
              </w:rPr>
            </w:pPr>
            <w:r>
              <w:rPr>
                <w:rFonts w:ascii="Sylfaen" w:hAnsi="Sylfaen"/>
                <w:sz w:val="24"/>
                <w:szCs w:val="24"/>
              </w:rPr>
              <w:t>Write a cheerful letter home from the trenches.  Include a description of no-man’s-land, but don’t give your family reason to worry.</w:t>
            </w:r>
          </w:p>
        </w:tc>
        <w:tc>
          <w:tcPr>
            <w:tcW w:w="5395" w:type="dxa"/>
            <w:gridSpan w:val="2"/>
          </w:tcPr>
          <w:p w:rsidR="003110E2" w:rsidRPr="003110E2" w:rsidRDefault="003110E2">
            <w:pPr>
              <w:rPr>
                <w:rFonts w:ascii="Sylfaen" w:hAnsi="Sylfaen"/>
                <w:sz w:val="24"/>
                <w:szCs w:val="24"/>
              </w:rPr>
            </w:pPr>
            <w:r>
              <w:rPr>
                <w:rFonts w:ascii="Sylfaen" w:hAnsi="Sylfaen"/>
                <w:sz w:val="24"/>
                <w:szCs w:val="24"/>
              </w:rPr>
              <w:t>Write in your journal about your life in the trenches.  Include a description of no-man’s-land, and express your true feelings.</w:t>
            </w:r>
          </w:p>
        </w:tc>
      </w:tr>
      <w:tr w:rsidR="003110E2" w:rsidTr="003110E2">
        <w:tc>
          <w:tcPr>
            <w:tcW w:w="5395" w:type="dxa"/>
            <w:gridSpan w:val="3"/>
          </w:tcPr>
          <w:p w:rsidR="003110E2" w:rsidRPr="003110E2" w:rsidRDefault="003110E2">
            <w:pPr>
              <w:rPr>
                <w:sz w:val="36"/>
                <w:szCs w:val="36"/>
              </w:rPr>
            </w:pPr>
          </w:p>
        </w:tc>
        <w:tc>
          <w:tcPr>
            <w:tcW w:w="5395" w:type="dxa"/>
            <w:gridSpan w:val="2"/>
          </w:tcPr>
          <w:p w:rsidR="003110E2" w:rsidRPr="003110E2" w:rsidRDefault="003110E2">
            <w:pPr>
              <w:rPr>
                <w:sz w:val="36"/>
                <w:szCs w:val="36"/>
              </w:rPr>
            </w:pPr>
          </w:p>
        </w:tc>
      </w:tr>
      <w:tr w:rsidR="003110E2" w:rsidTr="003110E2">
        <w:tc>
          <w:tcPr>
            <w:tcW w:w="5395" w:type="dxa"/>
            <w:gridSpan w:val="3"/>
          </w:tcPr>
          <w:p w:rsidR="003110E2" w:rsidRPr="003110E2" w:rsidRDefault="003110E2">
            <w:pPr>
              <w:rPr>
                <w:sz w:val="36"/>
                <w:szCs w:val="36"/>
              </w:rPr>
            </w:pPr>
          </w:p>
        </w:tc>
        <w:tc>
          <w:tcPr>
            <w:tcW w:w="5395" w:type="dxa"/>
            <w:gridSpan w:val="2"/>
          </w:tcPr>
          <w:p w:rsidR="003110E2" w:rsidRPr="003110E2" w:rsidRDefault="003110E2">
            <w:pPr>
              <w:rPr>
                <w:sz w:val="36"/>
                <w:szCs w:val="36"/>
              </w:rPr>
            </w:pPr>
          </w:p>
        </w:tc>
      </w:tr>
      <w:tr w:rsidR="003110E2" w:rsidTr="003110E2">
        <w:tc>
          <w:tcPr>
            <w:tcW w:w="5395" w:type="dxa"/>
            <w:gridSpan w:val="3"/>
          </w:tcPr>
          <w:p w:rsidR="003110E2" w:rsidRPr="003110E2" w:rsidRDefault="003110E2">
            <w:pPr>
              <w:rPr>
                <w:sz w:val="36"/>
                <w:szCs w:val="36"/>
              </w:rPr>
            </w:pPr>
          </w:p>
        </w:tc>
        <w:tc>
          <w:tcPr>
            <w:tcW w:w="5395" w:type="dxa"/>
            <w:gridSpan w:val="2"/>
          </w:tcPr>
          <w:p w:rsidR="003110E2" w:rsidRPr="003110E2" w:rsidRDefault="003110E2">
            <w:pPr>
              <w:rPr>
                <w:sz w:val="36"/>
                <w:szCs w:val="36"/>
              </w:rPr>
            </w:pPr>
          </w:p>
        </w:tc>
      </w:tr>
      <w:tr w:rsidR="003110E2" w:rsidRPr="003110E2" w:rsidTr="00B43B76">
        <w:tc>
          <w:tcPr>
            <w:tcW w:w="10790" w:type="dxa"/>
            <w:gridSpan w:val="5"/>
          </w:tcPr>
          <w:p w:rsidR="003110E2" w:rsidRPr="004B7ADF" w:rsidRDefault="004B7ADF">
            <w:pPr>
              <w:rPr>
                <w:rFonts w:ascii="Sylfaen" w:hAnsi="Sylfaen"/>
                <w:sz w:val="24"/>
                <w:szCs w:val="24"/>
              </w:rPr>
            </w:pPr>
            <w:r>
              <w:rPr>
                <w:rFonts w:ascii="Sylfaen" w:hAnsi="Sylfaen"/>
                <w:sz w:val="24"/>
                <w:szCs w:val="24"/>
              </w:rPr>
              <w:t>Ypres in July 1914 was a charming little town in northern Belgium.  Describe market day in Ypres.</w:t>
            </w:r>
          </w:p>
        </w:tc>
      </w:tr>
      <w:tr w:rsidR="004B7ADF" w:rsidRPr="003110E2" w:rsidTr="00B43B76">
        <w:tc>
          <w:tcPr>
            <w:tcW w:w="10790" w:type="dxa"/>
            <w:gridSpan w:val="5"/>
          </w:tcPr>
          <w:p w:rsidR="004B7ADF" w:rsidRPr="004B7ADF" w:rsidRDefault="004B7ADF">
            <w:pPr>
              <w:rPr>
                <w:rFonts w:ascii="Sylfaen" w:hAnsi="Sylfaen"/>
                <w:sz w:val="36"/>
                <w:szCs w:val="36"/>
              </w:rPr>
            </w:pPr>
          </w:p>
        </w:tc>
      </w:tr>
      <w:tr w:rsidR="004B7ADF" w:rsidRPr="003110E2" w:rsidTr="00B43B76">
        <w:tc>
          <w:tcPr>
            <w:tcW w:w="10790" w:type="dxa"/>
            <w:gridSpan w:val="5"/>
          </w:tcPr>
          <w:p w:rsidR="004B7ADF" w:rsidRPr="004B7ADF" w:rsidRDefault="004B7ADF">
            <w:pPr>
              <w:rPr>
                <w:rFonts w:ascii="Sylfaen" w:hAnsi="Sylfaen"/>
                <w:sz w:val="36"/>
                <w:szCs w:val="36"/>
              </w:rPr>
            </w:pPr>
          </w:p>
        </w:tc>
      </w:tr>
      <w:tr w:rsidR="004B7ADF" w:rsidRPr="003110E2" w:rsidTr="00B43B76">
        <w:tc>
          <w:tcPr>
            <w:tcW w:w="10790" w:type="dxa"/>
            <w:gridSpan w:val="5"/>
          </w:tcPr>
          <w:p w:rsidR="004B7ADF" w:rsidRPr="004B7ADF" w:rsidRDefault="004B7ADF">
            <w:pPr>
              <w:rPr>
                <w:rFonts w:ascii="Sylfaen" w:hAnsi="Sylfaen"/>
                <w:sz w:val="24"/>
                <w:szCs w:val="24"/>
              </w:rPr>
            </w:pPr>
            <w:r>
              <w:rPr>
                <w:rFonts w:ascii="Sylfaen" w:hAnsi="Sylfaen"/>
                <w:sz w:val="24"/>
                <w:szCs w:val="24"/>
              </w:rPr>
              <w:t>Ypres in December 1918 was completely destroyed.  Describe what you see and feel when you see it.</w:t>
            </w:r>
          </w:p>
        </w:tc>
      </w:tr>
      <w:tr w:rsidR="004B7ADF" w:rsidRPr="003110E2" w:rsidTr="00B43B76">
        <w:tc>
          <w:tcPr>
            <w:tcW w:w="10790" w:type="dxa"/>
            <w:gridSpan w:val="5"/>
          </w:tcPr>
          <w:p w:rsidR="004B7ADF" w:rsidRPr="004B7ADF" w:rsidRDefault="004B7ADF">
            <w:pPr>
              <w:rPr>
                <w:rFonts w:ascii="Sylfaen" w:hAnsi="Sylfaen"/>
                <w:sz w:val="36"/>
                <w:szCs w:val="36"/>
              </w:rPr>
            </w:pPr>
          </w:p>
        </w:tc>
      </w:tr>
      <w:tr w:rsidR="004B7ADF" w:rsidRPr="003110E2" w:rsidTr="00B43B76">
        <w:tc>
          <w:tcPr>
            <w:tcW w:w="10790" w:type="dxa"/>
            <w:gridSpan w:val="5"/>
          </w:tcPr>
          <w:p w:rsidR="004B7ADF" w:rsidRPr="004B7ADF" w:rsidRDefault="004B7ADF">
            <w:pPr>
              <w:rPr>
                <w:rFonts w:ascii="Sylfaen" w:hAnsi="Sylfaen"/>
                <w:sz w:val="36"/>
                <w:szCs w:val="36"/>
              </w:rPr>
            </w:pPr>
          </w:p>
        </w:tc>
      </w:tr>
      <w:tr w:rsidR="00EC32E8" w:rsidRPr="004B7ADF" w:rsidTr="00EC32E8">
        <w:trPr>
          <w:trHeight w:val="818"/>
        </w:trPr>
        <w:tc>
          <w:tcPr>
            <w:tcW w:w="5395" w:type="dxa"/>
            <w:gridSpan w:val="3"/>
            <w:vMerge w:val="restart"/>
          </w:tcPr>
          <w:p w:rsidR="00EC32E8" w:rsidRDefault="00EC32E8">
            <w:pPr>
              <w:rPr>
                <w:rFonts w:ascii="Sylfaen" w:hAnsi="Sylfaen"/>
                <w:sz w:val="24"/>
                <w:szCs w:val="24"/>
              </w:rPr>
            </w:pPr>
            <w:r>
              <w:rPr>
                <w:rFonts w:ascii="Sylfaen" w:hAnsi="Sylfaen"/>
                <w:sz w:val="24"/>
                <w:szCs w:val="24"/>
              </w:rPr>
              <w:t xml:space="preserve">In the </w:t>
            </w:r>
            <w:r w:rsidRPr="004B7ADF">
              <w:rPr>
                <w:rFonts w:ascii="Sylfaen" w:hAnsi="Sylfaen"/>
                <w:i/>
                <w:sz w:val="24"/>
                <w:szCs w:val="24"/>
              </w:rPr>
              <w:t>Iliad</w:t>
            </w:r>
            <w:r>
              <w:rPr>
                <w:rFonts w:ascii="Sylfaen" w:hAnsi="Sylfaen"/>
                <w:sz w:val="24"/>
                <w:szCs w:val="24"/>
              </w:rPr>
              <w:t>, Homer describes the line of Greeks:</w:t>
            </w:r>
          </w:p>
          <w:p w:rsidR="00EC32E8" w:rsidRDefault="00EC32E8">
            <w:pPr>
              <w:rPr>
                <w:rFonts w:ascii="Sylfaen" w:hAnsi="Sylfaen"/>
                <w:sz w:val="24"/>
                <w:szCs w:val="24"/>
              </w:rPr>
            </w:pPr>
          </w:p>
          <w:p w:rsidR="00EC32E8" w:rsidRPr="00EC32E8" w:rsidRDefault="00EC32E8" w:rsidP="00EC32E8">
            <w:pPr>
              <w:rPr>
                <w:rFonts w:ascii="Trebuchet MS" w:hAnsi="Trebuchet MS"/>
                <w:sz w:val="24"/>
                <w:szCs w:val="24"/>
              </w:rPr>
            </w:pPr>
            <w:r w:rsidRPr="00EC32E8">
              <w:rPr>
                <w:rFonts w:ascii="Trebuchet MS" w:hAnsi="Trebuchet MS"/>
                <w:color w:val="000000"/>
                <w:sz w:val="24"/>
                <w:szCs w:val="24"/>
              </w:rPr>
              <w:t>Like the close-set stones in the high wall of a house, fitted tightly to defend it from the wind’s power, so their helm</w:t>
            </w:r>
            <w:r>
              <w:rPr>
                <w:rFonts w:ascii="Trebuchet MS" w:hAnsi="Trebuchet MS"/>
                <w:color w:val="000000"/>
                <w:sz w:val="24"/>
                <w:szCs w:val="24"/>
              </w:rPr>
              <w:t>ets</w:t>
            </w:r>
            <w:r w:rsidRPr="00EC32E8">
              <w:rPr>
                <w:rFonts w:ascii="Trebuchet MS" w:hAnsi="Trebuchet MS"/>
                <w:color w:val="000000"/>
                <w:sz w:val="24"/>
                <w:szCs w:val="24"/>
              </w:rPr>
              <w:t xml:space="preserve"> and shields were ranked, shield to shield, helm</w:t>
            </w:r>
            <w:r>
              <w:rPr>
                <w:rFonts w:ascii="Trebuchet MS" w:hAnsi="Trebuchet MS"/>
                <w:color w:val="000000"/>
                <w:sz w:val="24"/>
                <w:szCs w:val="24"/>
              </w:rPr>
              <w:t>et</w:t>
            </w:r>
            <w:r w:rsidRPr="00EC32E8">
              <w:rPr>
                <w:rFonts w:ascii="Trebuchet MS" w:hAnsi="Trebuchet MS"/>
                <w:color w:val="000000"/>
                <w:sz w:val="24"/>
                <w:szCs w:val="24"/>
              </w:rPr>
              <w:t xml:space="preserve"> to helm</w:t>
            </w:r>
            <w:r>
              <w:rPr>
                <w:rFonts w:ascii="Trebuchet MS" w:hAnsi="Trebuchet MS"/>
                <w:color w:val="000000"/>
                <w:sz w:val="24"/>
                <w:szCs w:val="24"/>
              </w:rPr>
              <w:t>et</w:t>
            </w:r>
            <w:r w:rsidRPr="00EC32E8">
              <w:rPr>
                <w:rFonts w:ascii="Trebuchet MS" w:hAnsi="Trebuchet MS"/>
                <w:color w:val="000000"/>
                <w:sz w:val="24"/>
                <w:szCs w:val="24"/>
              </w:rPr>
              <w:t>, man by man, so tightly packed</w:t>
            </w:r>
            <w:r>
              <w:rPr>
                <w:rFonts w:ascii="Trebuchet MS" w:hAnsi="Trebuchet MS"/>
                <w:color w:val="000000"/>
                <w:sz w:val="24"/>
                <w:szCs w:val="24"/>
              </w:rPr>
              <w:t>.</w:t>
            </w:r>
            <w:r w:rsidRPr="00EC32E8">
              <w:rPr>
                <w:rFonts w:ascii="Trebuchet MS" w:hAnsi="Trebuchet MS"/>
                <w:color w:val="000000"/>
                <w:sz w:val="24"/>
                <w:szCs w:val="24"/>
              </w:rPr>
              <w:t xml:space="preserve">  </w:t>
            </w:r>
            <w:r w:rsidRPr="00EC32E8">
              <w:rPr>
                <w:rStyle w:val="apple-converted-space"/>
                <w:rFonts w:ascii="Trebuchet MS" w:hAnsi="Trebuchet MS"/>
                <w:color w:val="000000"/>
                <w:sz w:val="24"/>
                <w:szCs w:val="24"/>
              </w:rPr>
              <w:t> </w:t>
            </w:r>
          </w:p>
        </w:tc>
        <w:tc>
          <w:tcPr>
            <w:tcW w:w="5395" w:type="dxa"/>
            <w:gridSpan w:val="2"/>
          </w:tcPr>
          <w:p w:rsidR="00EC32E8" w:rsidRPr="004B7ADF" w:rsidRDefault="00EC32E8" w:rsidP="00EC32E8">
            <w:pPr>
              <w:rPr>
                <w:rFonts w:ascii="Sylfaen" w:hAnsi="Sylfaen"/>
                <w:sz w:val="24"/>
                <w:szCs w:val="24"/>
              </w:rPr>
            </w:pPr>
            <w:r>
              <w:rPr>
                <w:rFonts w:ascii="Sylfaen" w:hAnsi="Sylfaen"/>
                <w:sz w:val="24"/>
                <w:szCs w:val="24"/>
              </w:rPr>
              <w:t>Describe the line of Tommies in the trenches:</w:t>
            </w:r>
          </w:p>
        </w:tc>
      </w:tr>
      <w:tr w:rsidR="00EC32E8" w:rsidRPr="004B7ADF" w:rsidTr="00E92A76">
        <w:trPr>
          <w:trHeight w:val="570"/>
        </w:trPr>
        <w:tc>
          <w:tcPr>
            <w:tcW w:w="5395" w:type="dxa"/>
            <w:gridSpan w:val="3"/>
            <w:vMerge/>
          </w:tcPr>
          <w:p w:rsidR="00EC32E8" w:rsidRDefault="00EC32E8">
            <w:pPr>
              <w:rPr>
                <w:rFonts w:ascii="Sylfaen" w:hAnsi="Sylfaen"/>
                <w:sz w:val="24"/>
                <w:szCs w:val="24"/>
              </w:rPr>
            </w:pPr>
          </w:p>
        </w:tc>
        <w:tc>
          <w:tcPr>
            <w:tcW w:w="5395" w:type="dxa"/>
            <w:gridSpan w:val="2"/>
          </w:tcPr>
          <w:p w:rsidR="00EC32E8" w:rsidRDefault="00EC32E8" w:rsidP="00EC32E8">
            <w:pPr>
              <w:rPr>
                <w:rFonts w:ascii="Sylfaen" w:hAnsi="Sylfaen"/>
                <w:sz w:val="24"/>
                <w:szCs w:val="24"/>
              </w:rPr>
            </w:pPr>
          </w:p>
        </w:tc>
      </w:tr>
      <w:tr w:rsidR="00EC32E8" w:rsidRPr="004B7ADF" w:rsidTr="00E92A76">
        <w:trPr>
          <w:trHeight w:val="570"/>
        </w:trPr>
        <w:tc>
          <w:tcPr>
            <w:tcW w:w="5395" w:type="dxa"/>
            <w:gridSpan w:val="3"/>
            <w:vMerge/>
          </w:tcPr>
          <w:p w:rsidR="00EC32E8" w:rsidRDefault="00EC32E8">
            <w:pPr>
              <w:rPr>
                <w:rFonts w:ascii="Sylfaen" w:hAnsi="Sylfaen"/>
                <w:sz w:val="24"/>
                <w:szCs w:val="24"/>
              </w:rPr>
            </w:pPr>
          </w:p>
        </w:tc>
        <w:tc>
          <w:tcPr>
            <w:tcW w:w="5395" w:type="dxa"/>
            <w:gridSpan w:val="2"/>
          </w:tcPr>
          <w:p w:rsidR="00EC32E8" w:rsidRDefault="00EC32E8" w:rsidP="00EC32E8">
            <w:pPr>
              <w:rPr>
                <w:rFonts w:ascii="Sylfaen" w:hAnsi="Sylfaen"/>
                <w:sz w:val="24"/>
                <w:szCs w:val="24"/>
              </w:rPr>
            </w:pPr>
          </w:p>
        </w:tc>
      </w:tr>
    </w:tbl>
    <w:p w:rsidR="00A9064F" w:rsidRDefault="00A9064F"/>
    <w:sectPr w:rsidR="00A9064F" w:rsidSect="00871B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75"/>
    <w:rsid w:val="00005333"/>
    <w:rsid w:val="00142908"/>
    <w:rsid w:val="00146E23"/>
    <w:rsid w:val="003110E2"/>
    <w:rsid w:val="003E188F"/>
    <w:rsid w:val="00456793"/>
    <w:rsid w:val="00470637"/>
    <w:rsid w:val="004B7ADF"/>
    <w:rsid w:val="004F139D"/>
    <w:rsid w:val="00523C81"/>
    <w:rsid w:val="0054594F"/>
    <w:rsid w:val="005B28A5"/>
    <w:rsid w:val="006261CC"/>
    <w:rsid w:val="00665892"/>
    <w:rsid w:val="00686275"/>
    <w:rsid w:val="0077768E"/>
    <w:rsid w:val="00826E8C"/>
    <w:rsid w:val="00871B6E"/>
    <w:rsid w:val="00975F58"/>
    <w:rsid w:val="00A9064F"/>
    <w:rsid w:val="00E057C0"/>
    <w:rsid w:val="00EC32E8"/>
    <w:rsid w:val="00F23D84"/>
    <w:rsid w:val="00FA5D00"/>
    <w:rsid w:val="00FD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5785-EEE9-46C5-A017-41D14384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Margaret</dc:creator>
  <cp:keywords/>
  <dc:description/>
  <cp:lastModifiedBy>Edson, Margaret</cp:lastModifiedBy>
  <cp:revision>2</cp:revision>
  <dcterms:created xsi:type="dcterms:W3CDTF">2017-02-26T17:57:00Z</dcterms:created>
  <dcterms:modified xsi:type="dcterms:W3CDTF">2017-02-26T17:57:00Z</dcterms:modified>
</cp:coreProperties>
</file>